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4A" w:rsidRDefault="00A550DD" w:rsidP="00574EA1">
      <w:pPr>
        <w:pStyle w:val="Heading2"/>
        <w:jc w:val="center"/>
      </w:pPr>
      <w:r>
        <w:t>Attendance at Non-MTW Conferences</w:t>
      </w:r>
    </w:p>
    <w:p w:rsidR="00A550DD" w:rsidRDefault="00A550DD" w:rsidP="00A550DD"/>
    <w:p w:rsidR="00A550DD" w:rsidRDefault="00A550DD" w:rsidP="00A550DD">
      <w:r>
        <w:t xml:space="preserve">Missionaries often take advantage of some of the many helpful conferences which serve to refresh, renew and restore the missionaries or their marriages. </w:t>
      </w:r>
    </w:p>
    <w:p w:rsidR="00A550DD" w:rsidRDefault="00A550DD" w:rsidP="00A550DD">
      <w:r>
        <w:t>If attendance at the conference is mandated by field leadership, attendance is reimbursable per the standard reimbursement policy for business expenses.</w:t>
      </w:r>
    </w:p>
    <w:p w:rsidR="00A550DD" w:rsidRDefault="00A550DD" w:rsidP="00A550DD">
      <w:r>
        <w:t>If attendance is not mandated by field leadership, but permission is granted by field leadership and Member Care and Development, the costs of airfare to/from the event, as well as the registration fee for the event are reimbursable as taxable income to the missionary.</w:t>
      </w:r>
    </w:p>
    <w:p w:rsidR="00A550DD" w:rsidRDefault="00A550DD" w:rsidP="00A550DD">
      <w:r>
        <w:t>If attendance is not mandated by field leadership and permission is not granted by Member Care and Development, attendance is a personal expense.</w:t>
      </w:r>
    </w:p>
    <w:p w:rsidR="00574EA1" w:rsidRDefault="00574EA1" w:rsidP="00A550DD"/>
    <w:p w:rsidR="00574EA1" w:rsidRPr="00A550DD" w:rsidRDefault="00574EA1" w:rsidP="00A550DD">
      <w:r>
        <w:t>Rev/</w:t>
      </w:r>
      <w:bookmarkStart w:id="0" w:name="_GoBack"/>
      <w:bookmarkEnd w:id="0"/>
      <w:r>
        <w:t>05/05/2016</w:t>
      </w:r>
    </w:p>
    <w:sectPr w:rsidR="00574EA1" w:rsidRPr="00A55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DD"/>
    <w:rsid w:val="00574EA1"/>
    <w:rsid w:val="007052A1"/>
    <w:rsid w:val="00886B89"/>
    <w:rsid w:val="008E6CE1"/>
    <w:rsid w:val="00A550DD"/>
    <w:rsid w:val="00D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A9E46-4896-4CC4-B7A2-BF8B8749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0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0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B66AC784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David</dc:creator>
  <cp:keywords/>
  <dc:description/>
  <cp:lastModifiedBy>White, David</cp:lastModifiedBy>
  <cp:revision>2</cp:revision>
  <dcterms:created xsi:type="dcterms:W3CDTF">2016-04-27T14:25:00Z</dcterms:created>
  <dcterms:modified xsi:type="dcterms:W3CDTF">2016-05-05T19:50:00Z</dcterms:modified>
</cp:coreProperties>
</file>